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A" w:rsidRPr="0086699A" w:rsidRDefault="001B285A" w:rsidP="00E263A6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bookmarkStart w:id="0" w:name="_GoBack"/>
      <w:bookmarkEnd w:id="0"/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Саветовање судија прекршајних судова Републике Србије</w:t>
      </w:r>
    </w:p>
    <w:p w:rsidR="001B285A" w:rsidRPr="0086699A" w:rsidRDefault="001B285A" w:rsidP="00E263A6">
      <w:pPr>
        <w:tabs>
          <w:tab w:val="left" w:pos="189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29.</w:t>
      </w:r>
      <w:r w:rsidRPr="0086699A">
        <w:rPr>
          <w:rFonts w:asciiTheme="majorHAnsi" w:hAnsiTheme="majorHAnsi" w:cs="Arial"/>
          <w:b/>
          <w:noProof/>
          <w:sz w:val="28"/>
          <w:szCs w:val="28"/>
          <w:vertAlign w:val="superscript"/>
          <w:lang w:val="sr-Cyrl-RS"/>
        </w:rPr>
        <w:t xml:space="preserve">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  <w:vertAlign w:val="superscript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до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 xml:space="preserve"> 31.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 xml:space="preserve">октобар </w:t>
      </w:r>
      <w:r w:rsidR="000427F8" w:rsidRPr="0086699A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2014. године</w:t>
      </w:r>
    </w:p>
    <w:p w:rsidR="00614881" w:rsidRDefault="001B285A" w:rsidP="004D4255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  <w:r w:rsidRPr="0086699A">
        <w:rPr>
          <w:rFonts w:asciiTheme="majorHAnsi" w:hAnsiTheme="majorHAnsi" w:cs="Arial"/>
          <w:b/>
          <w:noProof/>
          <w:sz w:val="28"/>
          <w:szCs w:val="28"/>
          <w:lang w:val="sr-Cyrl-RS"/>
        </w:rPr>
        <w:t>Д Н Е В Н И     Р Е Д</w:t>
      </w:r>
    </w:p>
    <w:p w:rsidR="004D4255" w:rsidRPr="00614881" w:rsidRDefault="004D4255" w:rsidP="004D4255">
      <w:pPr>
        <w:tabs>
          <w:tab w:val="left" w:pos="1800"/>
          <w:tab w:val="left" w:pos="1890"/>
          <w:tab w:val="left" w:pos="1980"/>
          <w:tab w:val="left" w:pos="2160"/>
        </w:tabs>
        <w:spacing w:before="200" w:line="360" w:lineRule="auto"/>
        <w:jc w:val="center"/>
        <w:rPr>
          <w:rFonts w:asciiTheme="majorHAnsi" w:hAnsiTheme="majorHAnsi" w:cs="Arial"/>
          <w:b/>
          <w:noProof/>
          <w:sz w:val="28"/>
          <w:szCs w:val="28"/>
          <w:lang w:val="sr-Cyrl-RS"/>
        </w:rPr>
      </w:pPr>
    </w:p>
    <w:p w:rsidR="001B285A" w:rsidRPr="0086699A" w:rsidRDefault="002971DC" w:rsidP="003F3556">
      <w:pPr>
        <w:pStyle w:val="ecxmsonormal"/>
        <w:spacing w:before="200" w:beforeAutospacing="0" w:line="360" w:lineRule="auto"/>
        <w:jc w:val="both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I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дан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 </w:t>
      </w:r>
      <w:r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с</w:t>
      </w:r>
      <w:r w:rsidR="001B285A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реда, 29. октобар 2014. </w:t>
      </w:r>
      <w:r w:rsid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г</w:t>
      </w:r>
      <w:r w:rsidR="001B285A" w:rsidRPr="0086699A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одине</w:t>
      </w:r>
    </w:p>
    <w:p w:rsidR="001B285A" w:rsidRPr="001B285A" w:rsidRDefault="005431FD" w:rsidP="003F3556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12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0-13: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Долазак и пријављивање у хотел</w:t>
      </w:r>
    </w:p>
    <w:p w:rsidR="004D4255" w:rsidRPr="001B285A" w:rsidRDefault="00632F27" w:rsidP="003F3556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13:3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5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РУЧАК</w:t>
      </w:r>
    </w:p>
    <w:p w:rsidR="001F6BF9" w:rsidRDefault="001B285A" w:rsidP="003F3556">
      <w:pPr>
        <w:tabs>
          <w:tab w:val="left" w:pos="1710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A16B6C">
        <w:rPr>
          <w:rFonts w:asciiTheme="majorHAnsi" w:hAnsiTheme="majorHAnsi" w:cs="Arial"/>
          <w:noProof/>
          <w:sz w:val="24"/>
          <w:szCs w:val="24"/>
        </w:rPr>
        <w:t>5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A16B6C">
        <w:rPr>
          <w:rFonts w:asciiTheme="majorHAnsi" w:hAnsiTheme="majorHAnsi" w:cs="Arial"/>
          <w:noProof/>
          <w:sz w:val="24"/>
          <w:szCs w:val="24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</w:t>
      </w:r>
      <w:r w:rsidR="00A16B6C">
        <w:rPr>
          <w:rFonts w:asciiTheme="majorHAnsi" w:hAnsiTheme="majorHAnsi" w:cs="Arial"/>
          <w:noProof/>
          <w:sz w:val="24"/>
          <w:szCs w:val="24"/>
        </w:rPr>
        <w:t>16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A16B6C">
        <w:rPr>
          <w:rFonts w:asciiTheme="majorHAnsi" w:hAnsiTheme="majorHAnsi" w:cs="Arial"/>
          <w:noProof/>
          <w:sz w:val="24"/>
          <w:szCs w:val="24"/>
        </w:rPr>
        <w:t>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1F6BF9" w:rsidRPr="001F6BF9">
        <w:rPr>
          <w:rFonts w:asciiTheme="majorHAnsi" w:hAnsiTheme="majorHAnsi" w:cs="Arial"/>
          <w:b/>
          <w:noProof/>
          <w:sz w:val="24"/>
          <w:szCs w:val="24"/>
          <w:lang w:val="sr-Cyrl-RS"/>
        </w:rPr>
        <w:t>Званично отварање саветовања</w:t>
      </w:r>
    </w:p>
    <w:p w:rsidR="001F6BF9" w:rsidRPr="00B71D8A" w:rsidRDefault="001F6BF9" w:rsidP="004D425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1080" w:firstLine="0"/>
        <w:jc w:val="both"/>
      </w:pPr>
      <w:r w:rsidRPr="00B71D8A">
        <w:rPr>
          <w:rFonts w:asciiTheme="majorHAnsi" w:hAnsiTheme="majorHAnsi" w:cs="Arial"/>
          <w:noProof/>
          <w:sz w:val="24"/>
          <w:szCs w:val="24"/>
          <w:lang w:val="sr-Cyrl-RS"/>
        </w:rPr>
        <w:t>Ник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ола Селаковић, министар правде </w:t>
      </w:r>
    </w:p>
    <w:p w:rsidR="009776AF" w:rsidRPr="001624D1" w:rsidRDefault="009776AF" w:rsidP="004D4255">
      <w:pPr>
        <w:numPr>
          <w:ilvl w:val="0"/>
          <w:numId w:val="1"/>
        </w:numPr>
        <w:tabs>
          <w:tab w:val="left" w:pos="1710"/>
        </w:tabs>
        <w:spacing w:before="200" w:after="0" w:line="240" w:lineRule="auto"/>
        <w:ind w:left="1080" w:firstLine="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/>
          <w:noProof/>
          <w:color w:val="222222"/>
          <w:sz w:val="24"/>
          <w:szCs w:val="24"/>
          <w:lang w:val="sr-Latn-RS"/>
        </w:rPr>
        <w:t>Azza El-Abd</w:t>
      </w:r>
      <w:r w:rsidRPr="001624D1">
        <w:rPr>
          <w:rFonts w:asciiTheme="majorHAnsi" w:hAnsiTheme="majorHAnsi"/>
          <w:noProof/>
          <w:color w:val="222222"/>
          <w:sz w:val="24"/>
          <w:szCs w:val="24"/>
          <w:lang w:val="sr-Cyrl-RS"/>
        </w:rPr>
        <w:t xml:space="preserve">, директорка мисије УСАИД-а у Србији </w:t>
      </w:r>
    </w:p>
    <w:p w:rsidR="009776AF" w:rsidRDefault="001B285A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Драгомир Милојевић, председник Високог савета судства</w:t>
      </w:r>
      <w:r w:rsidR="00B71D8A"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и Врховног Касационог суда (</w:t>
      </w:r>
      <w:r w:rsidR="00F2162C" w:rsidRPr="001624D1">
        <w:rPr>
          <w:rFonts w:asciiTheme="majorHAnsi" w:hAnsiTheme="majorHAnsi" w:cs="Arial"/>
          <w:noProof/>
          <w:sz w:val="24"/>
          <w:szCs w:val="24"/>
        </w:rPr>
        <w:t>TBC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)</w:t>
      </w:r>
      <w:r w:rsidR="009776AF"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</w:p>
    <w:p w:rsidR="00F86F50" w:rsidRDefault="00F86F50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Зоран Пашалић, председник Удружења судија прекршајних судова РС</w:t>
      </w:r>
    </w:p>
    <w:p w:rsidR="00784F4C" w:rsidRPr="001624D1" w:rsidRDefault="00784F4C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Ненад Вујић, директор Правосудне академије</w:t>
      </w:r>
    </w:p>
    <w:p w:rsidR="00A16B6C" w:rsidRDefault="00A16B6C" w:rsidP="004D4255">
      <w:pPr>
        <w:numPr>
          <w:ilvl w:val="0"/>
          <w:numId w:val="1"/>
        </w:numPr>
        <w:tabs>
          <w:tab w:val="left" w:pos="1701"/>
        </w:tabs>
        <w:spacing w:before="200" w:after="0" w:line="24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Latn-RS"/>
        </w:rPr>
        <w:t xml:space="preserve">Laurence T. Vetter, 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директор </w:t>
      </w:r>
      <w:r w:rsidR="00F66824">
        <w:rPr>
          <w:rFonts w:asciiTheme="majorHAnsi" w:hAnsiTheme="majorHAnsi" w:cs="Arial"/>
          <w:noProof/>
          <w:sz w:val="24"/>
          <w:szCs w:val="24"/>
        </w:rPr>
        <w:t xml:space="preserve">JRGA </w:t>
      </w:r>
      <w:r w:rsidR="00F66824">
        <w:rPr>
          <w:rFonts w:asciiTheme="majorHAnsi" w:hAnsiTheme="majorHAnsi" w:cs="Arial"/>
          <w:noProof/>
          <w:sz w:val="24"/>
          <w:szCs w:val="24"/>
          <w:lang w:val="sr-Cyrl-RS"/>
        </w:rPr>
        <w:t>пр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ојекта</w:t>
      </w:r>
    </w:p>
    <w:p w:rsidR="004D4255" w:rsidRPr="001624D1" w:rsidRDefault="004D4255" w:rsidP="004D4255">
      <w:pPr>
        <w:tabs>
          <w:tab w:val="left" w:pos="1701"/>
        </w:tabs>
        <w:spacing w:before="200" w:after="0" w:line="240" w:lineRule="auto"/>
        <w:ind w:left="171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</w:p>
    <w:p w:rsidR="00F3505F" w:rsidRPr="001624D1" w:rsidRDefault="001B285A" w:rsidP="003F3556">
      <w:pPr>
        <w:tabs>
          <w:tab w:val="left" w:pos="1701"/>
        </w:tabs>
        <w:spacing w:before="200" w:line="360" w:lineRule="auto"/>
        <w:ind w:left="1710" w:hanging="1710"/>
        <w:jc w:val="both"/>
        <w:rPr>
          <w:rFonts w:asciiTheme="majorHAnsi" w:hAnsiTheme="majorHAnsi" w:cs="Arial"/>
          <w:noProof/>
          <w:sz w:val="24"/>
          <w:szCs w:val="24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16:</w:t>
      </w:r>
      <w:r w:rsidR="00A16B6C" w:rsidRPr="001624D1">
        <w:rPr>
          <w:rFonts w:asciiTheme="majorHAnsi" w:hAnsiTheme="majorHAnsi" w:cs="Arial"/>
          <w:noProof/>
          <w:sz w:val="24"/>
          <w:szCs w:val="24"/>
        </w:rPr>
        <w:t>0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0-17:</w:t>
      </w:r>
      <w:r w:rsidR="00A16B6C" w:rsidRPr="001624D1">
        <w:rPr>
          <w:rFonts w:asciiTheme="majorHAnsi" w:hAnsiTheme="majorHAnsi" w:cs="Arial"/>
          <w:noProof/>
          <w:sz w:val="24"/>
          <w:szCs w:val="24"/>
        </w:rPr>
        <w:t>00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624D1">
        <w:rPr>
          <w:rFonts w:asciiTheme="majorHAnsi" w:hAnsiTheme="majorHAnsi" w:cs="Arial"/>
          <w:b/>
          <w:noProof/>
          <w:sz w:val="24"/>
          <w:szCs w:val="24"/>
          <w:lang w:val="sr-Cyrl-RS"/>
        </w:rPr>
        <w:t>Скупштина Удружења</w:t>
      </w: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  <w:r w:rsidR="00F3505F" w:rsidRPr="001624D1">
        <w:rPr>
          <w:rFonts w:asciiTheme="majorHAnsi" w:hAnsiTheme="majorHAnsi" w:cs="Arial"/>
          <w:b/>
          <w:noProof/>
          <w:sz w:val="24"/>
          <w:szCs w:val="24"/>
          <w:lang w:val="sr-Cyrl-RS"/>
        </w:rPr>
        <w:t xml:space="preserve">судија прекршајних судова </w:t>
      </w:r>
    </w:p>
    <w:p w:rsidR="00F3505F" w:rsidRPr="001624D1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Љу</w:t>
      </w:r>
      <w:r w:rsidR="00C16785">
        <w:rPr>
          <w:rFonts w:asciiTheme="majorHAnsi" w:hAnsiTheme="majorHAnsi" w:cs="Arial"/>
          <w:noProof/>
          <w:sz w:val="24"/>
          <w:szCs w:val="24"/>
          <w:lang w:val="sr-Cyrl-RS"/>
        </w:rPr>
        <w:t>бо Симић, председник Скупштине</w:t>
      </w:r>
    </w:p>
    <w:p w:rsidR="00F3505F" w:rsidRPr="001624D1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Милан Мариновић, </w:t>
      </w:r>
      <w:r w:rsidR="00A60918" w:rsidRPr="001624D1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Pr="001624D1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редседник Прекршајног суда у Београду </w:t>
      </w:r>
    </w:p>
    <w:p w:rsidR="001B285A" w:rsidRPr="00F66824" w:rsidRDefault="001B285A" w:rsidP="003F3556">
      <w:pPr>
        <w:pStyle w:val="ListParagraph"/>
        <w:numPr>
          <w:ilvl w:val="2"/>
          <w:numId w:val="5"/>
        </w:numPr>
        <w:tabs>
          <w:tab w:val="left" w:pos="1701"/>
        </w:tabs>
        <w:spacing w:before="200" w:line="360" w:lineRule="auto"/>
        <w:ind w:left="1710" w:hanging="63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624D1">
        <w:rPr>
          <w:rFonts w:asciiTheme="majorHAnsi" w:hAnsiTheme="majorHAnsi" w:cs="Arial"/>
          <w:noProof/>
          <w:sz w:val="24"/>
          <w:szCs w:val="24"/>
          <w:lang w:val="sr-Cyrl-RS"/>
        </w:rPr>
        <w:t>Мирјана</w:t>
      </w:r>
      <w:r w:rsidRPr="00F3505F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Николић, секретар Удружења </w:t>
      </w:r>
    </w:p>
    <w:p w:rsidR="001B285A" w:rsidRPr="004D4255" w:rsidRDefault="009776AF" w:rsidP="004D4255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20:00</w:t>
      </w:r>
      <w:r w:rsidR="004D4255">
        <w:rPr>
          <w:rFonts w:asciiTheme="majorHAnsi" w:hAnsiTheme="majorHAnsi" w:cs="Arial"/>
          <w:noProof/>
          <w:sz w:val="24"/>
          <w:szCs w:val="24"/>
          <w:lang w:val="sr-Cyrl-RS"/>
        </w:rPr>
        <w:tab/>
        <w:t>ВЕЧЕРА</w:t>
      </w:r>
    </w:p>
    <w:p w:rsidR="00FF50B8" w:rsidRDefault="002971DC" w:rsidP="004D4255">
      <w:pPr>
        <w:pStyle w:val="ecxmsonormal"/>
        <w:spacing w:before="200" w:beforeAutospacing="0" w:line="276" w:lineRule="auto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lastRenderedPageBreak/>
        <w:t xml:space="preserve">II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дан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7C1C4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ч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етвртак, 30. ок</w:t>
      </w:r>
      <w:r w:rsidR="004D4255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тобар 2014. године</w:t>
      </w:r>
    </w:p>
    <w:p w:rsidR="004D4255" w:rsidRPr="004D4255" w:rsidRDefault="004D4255" w:rsidP="004D4255">
      <w:pPr>
        <w:pStyle w:val="ecxmsonormal"/>
        <w:spacing w:before="200" w:beforeAutospacing="0" w:line="276" w:lineRule="auto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</w:p>
    <w:p w:rsidR="0098309C" w:rsidRPr="004D4255" w:rsidRDefault="00784F4C" w:rsidP="00427DB7">
      <w:pPr>
        <w:tabs>
          <w:tab w:val="left" w:pos="1620"/>
        </w:tabs>
        <w:spacing w:before="200" w:line="36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10:00-10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:3</w:t>
      </w:r>
      <w:r w:rsidR="001B285A" w:rsidRPr="009518EB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9518EB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6C3472" w:rsidRP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Презентација</w:t>
      </w:r>
      <w:r w:rsidR="006C3472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</w:t>
      </w:r>
      <w:r w:rsidR="001B285A" w:rsidRP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СИПРЕС</w:t>
      </w:r>
      <w:r w:rsidR="006C3472">
        <w:rPr>
          <w:rFonts w:asciiTheme="majorHAnsi" w:hAnsiTheme="majorHAnsi" w:cs="Arial"/>
          <w:b/>
          <w:noProof/>
          <w:sz w:val="24"/>
          <w:szCs w:val="24"/>
          <w:lang w:val="sr-Cyrl-RS"/>
        </w:rPr>
        <w:t>-а</w:t>
      </w:r>
      <w:r w:rsidR="001B285A" w:rsidRPr="009518EB">
        <w:rPr>
          <w:rFonts w:asciiTheme="majorHAnsi" w:hAnsiTheme="majorHAnsi" w:cs="Arial"/>
          <w:noProof/>
          <w:sz w:val="24"/>
          <w:szCs w:val="24"/>
          <w:lang w:val="sr-Cyrl-RS"/>
        </w:rPr>
        <w:t xml:space="preserve"> – </w:t>
      </w:r>
      <w:r w:rsidR="009518EB" w:rsidRPr="009518EB">
        <w:rPr>
          <w:rFonts w:asciiTheme="majorHAnsi" w:hAnsiTheme="majorHAnsi" w:cs="Arial"/>
          <w:noProof/>
          <w:sz w:val="24"/>
          <w:szCs w:val="24"/>
          <w:lang w:val="sr-Cyrl-RS"/>
        </w:rPr>
        <w:t>ЈРГА тим</w:t>
      </w:r>
    </w:p>
    <w:p w:rsidR="004D4255" w:rsidRPr="004D4255" w:rsidRDefault="00784F4C" w:rsidP="00A10523">
      <w:pPr>
        <w:tabs>
          <w:tab w:val="left" w:pos="1710"/>
          <w:tab w:val="left" w:pos="1890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10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:3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5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0  </w:t>
      </w:r>
      <w:r w:rsidR="00A60918">
        <w:rPr>
          <w:rFonts w:asciiTheme="majorHAnsi" w:hAnsiTheme="majorHAnsi" w:cs="Arial"/>
          <w:noProof/>
          <w:sz w:val="24"/>
          <w:szCs w:val="24"/>
        </w:rPr>
        <w:t xml:space="preserve">  </w:t>
      </w:r>
      <w:r w:rsidR="00B035FC">
        <w:rPr>
          <w:rFonts w:asciiTheme="majorHAnsi" w:hAnsiTheme="majorHAnsi" w:cs="Arial"/>
          <w:noProof/>
          <w:sz w:val="24"/>
          <w:szCs w:val="24"/>
        </w:rPr>
        <w:t xml:space="preserve">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Прекршајни налог – Захтев за судско одлучивање поводом издатог прекршајног налога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- Милан Мариновић, председник Прекршајног суда у Београду </w:t>
      </w:r>
    </w:p>
    <w:p w:rsidR="004D4255" w:rsidRPr="00F86F50" w:rsidRDefault="00DC7A13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0:5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 w:rsidR="00784F4C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21341C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0 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Споразум о признању прекршаја за прекршаје из области  ЗОБС-а са посебним освртом на случајеве – разлоге за одбацивање Споразума од стране суда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-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Слободан Малешић</w:t>
      </w:r>
      <w:r w:rsidR="00AB3AA9" w:rsidRPr="005A3BC4">
        <w:rPr>
          <w:rFonts w:asciiTheme="majorHAnsi" w:hAnsiTheme="majorHAnsi"/>
          <w:noProof/>
          <w:sz w:val="24"/>
          <w:szCs w:val="24"/>
          <w:lang w:eastAsia="sr-Cyrl-RS"/>
        </w:rPr>
        <w:t>/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Владимир Ребић –</w:t>
      </w:r>
      <w:r w:rsidR="00AB3AA9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начелник У</w:t>
      </w:r>
      <w:r w:rsidR="001B285A" w:rsidRPr="005A3BC4">
        <w:rPr>
          <w:rFonts w:asciiTheme="majorHAnsi" w:hAnsiTheme="majorHAnsi"/>
          <w:noProof/>
          <w:sz w:val="24"/>
          <w:szCs w:val="24"/>
          <w:lang w:val="sr-Cyrl-RS" w:eastAsia="sr-Cyrl-RS"/>
        </w:rPr>
        <w:t>праве саобраћајне полиције МУП РС</w:t>
      </w:r>
    </w:p>
    <w:p w:rsidR="004D4255" w:rsidRDefault="001B285A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0–1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</w:t>
      </w:r>
      <w:r w:rsidR="00A60918">
        <w:rPr>
          <w:rFonts w:asciiTheme="majorHAnsi" w:hAnsiTheme="majorHAnsi"/>
          <w:b/>
          <w:noProof/>
          <w:sz w:val="24"/>
          <w:szCs w:val="24"/>
          <w:lang w:eastAsia="sr-Cyrl-RS"/>
        </w:rPr>
        <w:t xml:space="preserve"> </w:t>
      </w:r>
      <w:r w:rsidR="00F86F50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Привођење осумњиченог за извршење прекршаја пре поступка и извршење пре правоснажности у прекршајном поступку – превентивни и репресивни аспект у систему безбедности саобраћаја на путевима – </w:t>
      </w:r>
      <w:r w:rsid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Дамир Окановић, адвокат</w:t>
      </w:r>
    </w:p>
    <w:p w:rsidR="0021341C" w:rsidRPr="0021341C" w:rsidRDefault="00B606CA" w:rsidP="00427DB7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11:30-12:00</w:t>
      </w:r>
      <w:r w:rsidR="0021341C">
        <w:rPr>
          <w:rFonts w:asciiTheme="majorHAnsi" w:hAnsiTheme="majorHAnsi"/>
          <w:noProof/>
          <w:sz w:val="24"/>
          <w:szCs w:val="24"/>
          <w:lang w:eastAsia="sr-Cyrl-RS"/>
        </w:rPr>
        <w:tab/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Дискусија</w:t>
      </w:r>
    </w:p>
    <w:p w:rsidR="004D4255" w:rsidRPr="004D4255" w:rsidRDefault="00F86F50" w:rsidP="00427DB7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2:0</w:t>
      </w:r>
      <w:r w:rsidRP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0 - 1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2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:3</w:t>
      </w:r>
      <w:r w:rsidRP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  </w:t>
      </w:r>
      <w:r w:rsidR="00784F4C" w:rsidRPr="001B285A">
        <w:rPr>
          <w:rFonts w:asciiTheme="majorHAnsi" w:hAnsiTheme="majorHAnsi" w:cs="Arial"/>
          <w:noProof/>
          <w:sz w:val="24"/>
          <w:szCs w:val="24"/>
          <w:lang w:val="sr-Cyrl-RS"/>
        </w:rPr>
        <w:t>ПАУЗА</w:t>
      </w:r>
      <w:r w:rsidR="00784F4C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</w:p>
    <w:p w:rsidR="001B285A" w:rsidRPr="001B285A" w:rsidRDefault="001B285A" w:rsidP="00A10523">
      <w:pPr>
        <w:tabs>
          <w:tab w:val="left" w:pos="1701"/>
        </w:tabs>
        <w:spacing w:before="200" w:line="360" w:lineRule="auto"/>
        <w:ind w:left="1620" w:hanging="1620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1</w:t>
      </w:r>
      <w:r w:rsidR="00784F4C">
        <w:rPr>
          <w:rFonts w:asciiTheme="majorHAnsi" w:hAnsiTheme="majorHAnsi" w:cs="Arial"/>
          <w:noProof/>
          <w:sz w:val="24"/>
          <w:szCs w:val="24"/>
          <w:lang w:val="sr-Cyrl-RS"/>
        </w:rPr>
        <w:t>2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B606CA">
        <w:rPr>
          <w:rFonts w:asciiTheme="majorHAnsi" w:hAnsiTheme="majorHAnsi" w:cs="Arial"/>
          <w:noProof/>
          <w:sz w:val="24"/>
          <w:szCs w:val="24"/>
          <w:lang w:val="sr-Cyrl-RS"/>
        </w:rPr>
        <w:t>3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0-1</w:t>
      </w:r>
      <w:r w:rsidR="00784F4C">
        <w:rPr>
          <w:rFonts w:asciiTheme="majorHAnsi" w:hAnsiTheme="majorHAnsi" w:cs="Arial"/>
          <w:noProof/>
          <w:sz w:val="24"/>
          <w:szCs w:val="24"/>
          <w:lang w:val="sr-Cyrl-RS"/>
        </w:rPr>
        <w:t>2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</w:t>
      </w:r>
      <w:r w:rsidR="00B606CA">
        <w:rPr>
          <w:rFonts w:asciiTheme="majorHAnsi" w:hAnsiTheme="majorHAnsi" w:cs="Arial"/>
          <w:noProof/>
          <w:sz w:val="24"/>
          <w:szCs w:val="24"/>
          <w:lang w:val="sr-Cyrl-RS"/>
        </w:rPr>
        <w:t>5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784F4C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Споразум о признању прекршаја за прекршаје из области Царинског Закона - </w:t>
      </w:r>
      <w:r w:rsidR="00784F4C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Мирјана Оташевић – шеф </w:t>
      </w:r>
      <w:r w:rsidR="006224B0">
        <w:rPr>
          <w:rFonts w:asciiTheme="majorHAnsi" w:hAnsiTheme="majorHAnsi"/>
          <w:noProof/>
          <w:sz w:val="24"/>
          <w:szCs w:val="24"/>
          <w:lang w:val="sr-Cyrl-RS" w:eastAsia="sr-Cyrl-RS"/>
        </w:rPr>
        <w:t>О</w:t>
      </w:r>
      <w:r w:rsidR="00784F4C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дсека за вођење прекршајног поступка Царинарница Београд</w:t>
      </w:r>
    </w:p>
    <w:p w:rsidR="001B285A" w:rsidRDefault="00F86F50" w:rsidP="00A10523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Latn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2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:5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0- 1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0  </w:t>
      </w:r>
      <w:r w:rsidR="00A60918">
        <w:rPr>
          <w:rFonts w:asciiTheme="majorHAnsi" w:hAnsiTheme="majorHAnsi"/>
          <w:noProof/>
          <w:sz w:val="24"/>
          <w:szCs w:val="24"/>
          <w:lang w:eastAsia="sr-Cyrl-RS"/>
        </w:rPr>
        <w:t xml:space="preserve">  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 </w:t>
      </w:r>
      <w:r w:rsidR="00784F4C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>Упоредно правна анализа новог</w:t>
      </w:r>
      <w:r w:rsidR="00784F4C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Закона о прекршајима Републике </w:t>
      </w:r>
      <w:r w:rsidR="00784F4C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Србије и новог Закона о прекршајима БиХ -  </w:t>
      </w:r>
      <w:r w:rsidR="00784F4C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Душко Милојица – председник Основног суда у Приједору</w:t>
      </w:r>
    </w:p>
    <w:p w:rsidR="001B285A" w:rsidRDefault="00532DB9" w:rsidP="000A19DF">
      <w:pPr>
        <w:tabs>
          <w:tab w:val="left" w:pos="1620"/>
          <w:tab w:val="left" w:pos="1710"/>
        </w:tabs>
        <w:spacing w:after="0" w:line="360" w:lineRule="auto"/>
        <w:ind w:left="1710" w:hanging="180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lastRenderedPageBreak/>
        <w:t>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0–1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F86F50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  <w:r w:rsidR="00784F4C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Процес извршења казне рада у јавном интересу – 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Виљем Харст – шеф О</w:t>
      </w:r>
      <w:r w:rsidR="00784F4C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дсека за извршење алтернативних санкција Министарства правде</w:t>
      </w:r>
    </w:p>
    <w:p w:rsidR="0021341C" w:rsidRDefault="0021341C" w:rsidP="000A19DF">
      <w:pPr>
        <w:tabs>
          <w:tab w:val="left" w:pos="1620"/>
          <w:tab w:val="left" w:pos="1710"/>
        </w:tabs>
        <w:spacing w:after="0" w:line="360" w:lineRule="auto"/>
        <w:ind w:left="1710" w:hanging="180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</w:p>
    <w:p w:rsidR="0021341C" w:rsidRPr="001B285A" w:rsidRDefault="00B606CA" w:rsidP="0021341C">
      <w:pPr>
        <w:tabs>
          <w:tab w:val="left" w:pos="1620"/>
          <w:tab w:val="left" w:pos="1710"/>
        </w:tabs>
        <w:spacing w:after="0"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13:3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0-1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4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  <w:r w:rsidR="0021341C" w:rsidRPr="00B606CA">
        <w:rPr>
          <w:rFonts w:asciiTheme="majorHAnsi" w:hAnsiTheme="majorHAnsi"/>
          <w:i/>
          <w:noProof/>
          <w:sz w:val="24"/>
          <w:szCs w:val="24"/>
          <w:lang w:val="sr-Cyrl-RS" w:eastAsia="sr-Cyrl-RS"/>
        </w:rPr>
        <w:t>Дискусија</w:t>
      </w:r>
    </w:p>
    <w:p w:rsidR="001B285A" w:rsidRPr="001B285A" w:rsidRDefault="001B285A" w:rsidP="00C329A0">
      <w:pPr>
        <w:pStyle w:val="ecxmsonormal"/>
        <w:tabs>
          <w:tab w:val="left" w:pos="1710"/>
        </w:tabs>
        <w:spacing w:before="200" w:beforeAutospacing="0" w:line="360" w:lineRule="auto"/>
        <w:rPr>
          <w:rFonts w:asciiTheme="majorHAnsi" w:hAnsiTheme="majorHAnsi" w:cs="Arial"/>
          <w:noProof/>
          <w:lang w:val="sr-Cyrl-RS"/>
        </w:rPr>
      </w:pPr>
      <w:r w:rsidRPr="001B285A">
        <w:rPr>
          <w:rFonts w:asciiTheme="majorHAnsi" w:hAnsiTheme="majorHAnsi" w:cs="Arial"/>
          <w:noProof/>
          <w:lang w:val="sr-Cyrl-RS"/>
        </w:rPr>
        <w:t>1</w:t>
      </w:r>
      <w:r w:rsidR="00B606CA">
        <w:rPr>
          <w:rFonts w:asciiTheme="majorHAnsi" w:hAnsiTheme="majorHAnsi" w:cs="Arial"/>
          <w:noProof/>
          <w:lang w:val="sr-Cyrl-RS"/>
        </w:rPr>
        <w:t>4</w:t>
      </w:r>
      <w:r w:rsidRPr="001B285A">
        <w:rPr>
          <w:rFonts w:asciiTheme="majorHAnsi" w:hAnsiTheme="majorHAnsi" w:cs="Arial"/>
          <w:noProof/>
          <w:lang w:val="sr-Cyrl-RS"/>
        </w:rPr>
        <w:t>:</w:t>
      </w:r>
      <w:r w:rsidR="00B606CA">
        <w:rPr>
          <w:rFonts w:asciiTheme="majorHAnsi" w:hAnsiTheme="majorHAnsi" w:cs="Arial"/>
          <w:noProof/>
          <w:lang w:val="sr-Cyrl-RS"/>
        </w:rPr>
        <w:t>0</w:t>
      </w:r>
      <w:r w:rsidRPr="001B285A">
        <w:rPr>
          <w:rFonts w:asciiTheme="majorHAnsi" w:hAnsiTheme="majorHAnsi" w:cs="Arial"/>
          <w:noProof/>
          <w:lang w:val="sr-Cyrl-RS"/>
        </w:rPr>
        <w:t>0 – 1</w:t>
      </w:r>
      <w:r w:rsidR="0021341C">
        <w:rPr>
          <w:rFonts w:asciiTheme="majorHAnsi" w:hAnsiTheme="majorHAnsi" w:cs="Arial"/>
          <w:noProof/>
          <w:lang w:val="sr-Cyrl-RS"/>
        </w:rPr>
        <w:t>5</w:t>
      </w:r>
      <w:r w:rsidRPr="001B285A">
        <w:rPr>
          <w:rFonts w:asciiTheme="majorHAnsi" w:hAnsiTheme="majorHAnsi" w:cs="Arial"/>
          <w:noProof/>
          <w:lang w:val="sr-Cyrl-RS"/>
        </w:rPr>
        <w:t>:</w:t>
      </w:r>
      <w:r w:rsidR="00B606CA">
        <w:rPr>
          <w:rFonts w:asciiTheme="majorHAnsi" w:hAnsiTheme="majorHAnsi" w:cs="Arial"/>
          <w:noProof/>
          <w:lang w:val="sr-Cyrl-RS"/>
        </w:rPr>
        <w:t>3</w:t>
      </w:r>
      <w:r w:rsidRPr="001B285A">
        <w:rPr>
          <w:rFonts w:asciiTheme="majorHAnsi" w:hAnsiTheme="majorHAnsi" w:cs="Arial"/>
          <w:noProof/>
          <w:lang w:val="sr-Cyrl-RS"/>
        </w:rPr>
        <w:t xml:space="preserve">0 </w:t>
      </w:r>
      <w:r w:rsidR="00AB3AA9">
        <w:rPr>
          <w:rFonts w:asciiTheme="majorHAnsi" w:hAnsiTheme="majorHAnsi" w:cs="Arial"/>
          <w:noProof/>
          <w:lang w:val="sr-Cyrl-RS"/>
        </w:rPr>
        <w:t xml:space="preserve"> </w:t>
      </w:r>
      <w:r w:rsidR="00C329A0">
        <w:rPr>
          <w:rFonts w:asciiTheme="majorHAnsi" w:hAnsiTheme="majorHAnsi" w:cs="Arial"/>
          <w:noProof/>
          <w:lang w:val="sr-Latn-RS"/>
        </w:rPr>
        <w:t xml:space="preserve">    </w:t>
      </w:r>
      <w:r w:rsidRPr="001B285A">
        <w:rPr>
          <w:rFonts w:asciiTheme="majorHAnsi" w:hAnsiTheme="majorHAnsi" w:cs="Arial"/>
          <w:noProof/>
          <w:lang w:val="sr-Cyrl-RS"/>
        </w:rPr>
        <w:t xml:space="preserve">РУЧАК </w:t>
      </w:r>
    </w:p>
    <w:p w:rsidR="001B285A" w:rsidRDefault="00B73F5C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5: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3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0 – 1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  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Извршење новчане казне и других новчаних износа са освртом на принудну наплату над покретним и непокретним стварима кажњеног лица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Снежана Башић – </w:t>
      </w:r>
      <w:r w:rsidR="00A10523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редседник </w:t>
      </w:r>
      <w:r w:rsidR="00A10523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рекршајног суда у Бечеју</w:t>
      </w:r>
    </w:p>
    <w:p w:rsidR="004D4255" w:rsidRDefault="0021341C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5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0-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6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 </w:t>
      </w:r>
      <w:r w:rsid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Заштитна мера одузимања предмета прекршаја са посебним освртом на царинске прекршаје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Мирјана Тукар</w:t>
      </w:r>
      <w:r w:rsidR="00A10523">
        <w:rPr>
          <w:rFonts w:asciiTheme="majorHAnsi" w:hAnsiTheme="majorHAnsi"/>
          <w:noProof/>
          <w:sz w:val="24"/>
          <w:szCs w:val="24"/>
          <w:lang w:val="sr-Latn-RS" w:eastAsia="sr-Cyrl-RS"/>
        </w:rPr>
        <w:t xml:space="preserve">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– судија Прекршајног апелационог суда</w:t>
      </w:r>
    </w:p>
    <w:p w:rsidR="001B285A" w:rsidRDefault="001B285A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6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: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-1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6:3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Заштитна мера обавезног психијатриског лечења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Ана Ђуровић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>,</w:t>
      </w:r>
      <w:r w:rsidR="00AB3AA9" w:rsidRPr="00AB3AA9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</w:t>
      </w:r>
      <w:r w:rsidR="00AB3AA9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судија Прекршајног апелационог суда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и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Слободан Маринковић</w:t>
      </w:r>
      <w:r w:rsidR="00AB3AA9">
        <w:rPr>
          <w:rFonts w:asciiTheme="majorHAnsi" w:hAnsiTheme="majorHAnsi"/>
          <w:noProof/>
          <w:sz w:val="24"/>
          <w:szCs w:val="24"/>
          <w:lang w:val="sr-Cyrl-RS" w:eastAsia="sr-Cyrl-RS"/>
        </w:rPr>
        <w:t>, председник П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рекршајног суда у Ужицу</w:t>
      </w:r>
    </w:p>
    <w:p w:rsidR="0021341C" w:rsidRDefault="00B606CA" w:rsidP="000A19DF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16:3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0-1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7:0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  <w:t>Дискусија</w:t>
      </w:r>
    </w:p>
    <w:p w:rsidR="004D4255" w:rsidRDefault="001B285A" w:rsidP="004D4255">
      <w:pPr>
        <w:tabs>
          <w:tab w:val="left" w:pos="1701"/>
        </w:tabs>
        <w:spacing w:before="200"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2</w:t>
      </w:r>
      <w:r w:rsidR="00B73F5C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:00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B73F5C">
        <w:rPr>
          <w:rFonts w:asciiTheme="majorHAnsi" w:hAnsiTheme="majorHAnsi" w:cs="Arial"/>
          <w:noProof/>
          <w:sz w:val="24"/>
          <w:szCs w:val="24"/>
          <w:lang w:val="sr-Cyrl-RS"/>
        </w:rPr>
        <w:t xml:space="preserve">СВЕЧАНА </w:t>
      </w: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>ВЕЧЕРА</w:t>
      </w:r>
    </w:p>
    <w:p w:rsidR="004D4255" w:rsidRDefault="004D4255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784F4C" w:rsidRDefault="00784F4C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784F4C" w:rsidRDefault="00784F4C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784F4C" w:rsidRDefault="00784F4C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784F4C" w:rsidRDefault="00784F4C" w:rsidP="00E263A6">
      <w:pPr>
        <w:pStyle w:val="ecxmsonormal"/>
        <w:spacing w:before="200" w:beforeAutospacing="0" w:line="276" w:lineRule="auto"/>
        <w:jc w:val="both"/>
        <w:rPr>
          <w:rFonts w:asciiTheme="majorHAnsi" w:hAnsiTheme="majorHAnsi" w:cs="Arial"/>
          <w:b/>
          <w:bCs/>
          <w:noProof/>
          <w:u w:val="single"/>
          <w:lang w:val="sr-Cyrl-RS"/>
        </w:rPr>
      </w:pPr>
    </w:p>
    <w:p w:rsidR="004D4255" w:rsidRPr="00086714" w:rsidRDefault="002971DC" w:rsidP="003F3556">
      <w:pPr>
        <w:pStyle w:val="ecxmsonormal"/>
        <w:spacing w:before="200" w:beforeAutospacing="0" w:line="360" w:lineRule="auto"/>
        <w:jc w:val="both"/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</w:pP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lastRenderedPageBreak/>
        <w:t xml:space="preserve">III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дан </w:t>
      </w:r>
      <w:r w:rsidR="00851B3F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- </w:t>
      </w:r>
      <w:r w:rsidR="00851B3F">
        <w:rPr>
          <w:rFonts w:asciiTheme="majorHAnsi" w:hAnsiTheme="majorHAnsi" w:cs="Arial"/>
          <w:b/>
          <w:bCs/>
          <w:noProof/>
          <w:sz w:val="28"/>
          <w:szCs w:val="28"/>
          <w:u w:val="single"/>
        </w:rPr>
        <w:t xml:space="preserve"> </w:t>
      </w:r>
      <w:r w:rsidR="005A18F7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п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 xml:space="preserve">етак, 31. октобар 2014. </w:t>
      </w:r>
      <w:r w:rsidR="004D4255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Г</w:t>
      </w:r>
      <w:r w:rsidR="001B285A" w:rsidRPr="00086714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sr-Cyrl-RS"/>
        </w:rPr>
        <w:t>одине</w:t>
      </w:r>
    </w:p>
    <w:p w:rsidR="004D4255" w:rsidRPr="001B285A" w:rsidRDefault="00784F4C" w:rsidP="000A19DF">
      <w:pPr>
        <w:tabs>
          <w:tab w:val="left" w:pos="2070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07:30-10:00</w:t>
      </w:r>
      <w:r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Одјављивање из соба        </w:t>
      </w:r>
    </w:p>
    <w:p w:rsidR="001B285A" w:rsidRPr="001B285A" w:rsidRDefault="001B285A" w:rsidP="000A19DF">
      <w:pPr>
        <w:tabs>
          <w:tab w:val="left" w:pos="2070"/>
        </w:tabs>
        <w:spacing w:line="360" w:lineRule="auto"/>
        <w:ind w:left="2070" w:hanging="207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10:00-10:20 </w:t>
      </w:r>
      <w:r w:rsidR="0090434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Новине у Закону о пореском поступку и пореској администрацији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Анђелка Кораћ Фелбаб – судија Прекршајног апелационог суда</w:t>
      </w:r>
    </w:p>
    <w:p w:rsidR="001B285A" w:rsidRDefault="001B285A" w:rsidP="000A19DF">
      <w:pPr>
        <w:tabs>
          <w:tab w:val="left" w:pos="2070"/>
        </w:tabs>
        <w:spacing w:line="360" w:lineRule="auto"/>
        <w:ind w:left="2160" w:hanging="216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10:20-10:50 </w:t>
      </w:r>
      <w:r w:rsidR="0090434A">
        <w:rPr>
          <w:rFonts w:asciiTheme="majorHAnsi" w:hAnsiTheme="majorHAnsi" w:cs="Arial"/>
          <w:noProof/>
          <w:sz w:val="24"/>
          <w:szCs w:val="24"/>
          <w:lang w:val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Могућност прекршајног налога по пореским законима - 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Миланка Станковић – шеф </w:t>
      </w:r>
      <w:r w:rsidR="006224B0">
        <w:rPr>
          <w:rFonts w:asciiTheme="majorHAnsi" w:hAnsiTheme="majorHAnsi"/>
          <w:noProof/>
          <w:sz w:val="24"/>
          <w:szCs w:val="24"/>
          <w:lang w:val="sr-Cyrl-RS" w:eastAsia="sr-Cyrl-RS"/>
        </w:rPr>
        <w:t>О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дсека за вођење прекршајног поступка у </w:t>
      </w:r>
      <w:r w:rsidR="006224B0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ореској управи Нови Сад</w:t>
      </w:r>
    </w:p>
    <w:p w:rsidR="0021341C" w:rsidRPr="001B285A" w:rsidRDefault="0021341C" w:rsidP="000A19DF">
      <w:pPr>
        <w:tabs>
          <w:tab w:val="left" w:pos="2070"/>
        </w:tabs>
        <w:spacing w:line="360" w:lineRule="auto"/>
        <w:ind w:left="2160" w:hanging="216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10:50-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11:20</w:t>
      </w: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ab/>
        <w:t xml:space="preserve">Дискусија </w:t>
      </w:r>
    </w:p>
    <w:p w:rsidR="001B285A" w:rsidRPr="001B285A" w:rsidRDefault="00B606CA" w:rsidP="000A19DF">
      <w:pPr>
        <w:spacing w:line="360" w:lineRule="auto"/>
        <w:jc w:val="both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11:20–11:5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  <w:r w:rsidR="00784F4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 xml:space="preserve">АУЗА </w:t>
      </w:r>
    </w:p>
    <w:p w:rsidR="001B285A" w:rsidRPr="001B285A" w:rsidRDefault="00B606CA" w:rsidP="000A19DF">
      <w:pPr>
        <w:spacing w:line="360" w:lineRule="auto"/>
        <w:ind w:left="2070" w:hanging="207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11:50–12:1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90434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="001B285A"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Проблем са коришћењем језика националних мањина у прекршајном поступку са посебним освртом на коришње босанског језика - </w:t>
      </w:r>
      <w:r w:rsidR="001B285A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Љиљана Милић – судија Прекршајног апелационог суда</w:t>
      </w:r>
    </w:p>
    <w:p w:rsidR="005A3BC4" w:rsidRDefault="001B285A" w:rsidP="00784F4C">
      <w:pPr>
        <w:spacing w:line="360" w:lineRule="auto"/>
        <w:ind w:left="2070" w:hanging="207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1</w:t>
      </w:r>
      <w:r w:rsidR="00B606CA">
        <w:rPr>
          <w:rFonts w:asciiTheme="majorHAnsi" w:hAnsiTheme="majorHAnsi"/>
          <w:noProof/>
          <w:sz w:val="24"/>
          <w:szCs w:val="24"/>
          <w:lang w:val="sr-Cyrl-RS" w:eastAsia="sr-Cyrl-RS"/>
        </w:rPr>
        <w:t>2:10–12:3</w:t>
      </w:r>
      <w:r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0</w:t>
      </w:r>
      <w:r w:rsidR="00784F4C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ab/>
      </w:r>
      <w:r w:rsidRPr="001B285A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>Закон о заштити природе са посебним освртом на промет строго заштићених дивљих врста животиња и заштићених дивљих врста биљака</w:t>
      </w:r>
      <w:r w:rsidR="005A3BC4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 </w:t>
      </w:r>
      <w:r w:rsidR="005A3BC4" w:rsidRPr="00946FA7">
        <w:rPr>
          <w:rFonts w:asciiTheme="majorHAnsi" w:hAnsiTheme="majorHAnsi"/>
          <w:b/>
          <w:noProof/>
          <w:sz w:val="24"/>
          <w:szCs w:val="24"/>
          <w:lang w:val="sr-Cyrl-RS" w:eastAsia="sr-Cyrl-RS"/>
        </w:rPr>
        <w:t xml:space="preserve">- </w:t>
      </w:r>
      <w:r w:rsidR="004D4255">
        <w:rPr>
          <w:rFonts w:asciiTheme="majorHAnsi" w:hAnsiTheme="majorHAnsi"/>
          <w:noProof/>
          <w:sz w:val="24"/>
          <w:szCs w:val="24"/>
          <w:lang w:val="sr-Cyrl-RS" w:eastAsia="sr-Cyrl-RS"/>
        </w:rPr>
        <w:t>Снежана Николајев</w:t>
      </w:r>
      <w:r w:rsidR="004D4255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 – </w:t>
      </w:r>
      <w:r w:rsidR="00A10523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="004D4255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 xml:space="preserve">редседник </w:t>
      </w:r>
      <w:r w:rsidR="00A10523">
        <w:rPr>
          <w:rFonts w:asciiTheme="majorHAnsi" w:hAnsiTheme="majorHAnsi"/>
          <w:noProof/>
          <w:sz w:val="24"/>
          <w:szCs w:val="24"/>
          <w:lang w:val="sr-Cyrl-RS" w:eastAsia="sr-Cyrl-RS"/>
        </w:rPr>
        <w:t>П</w:t>
      </w:r>
      <w:r w:rsidR="004D4255" w:rsidRPr="001B285A">
        <w:rPr>
          <w:rFonts w:asciiTheme="majorHAnsi" w:hAnsiTheme="majorHAnsi"/>
          <w:noProof/>
          <w:sz w:val="24"/>
          <w:szCs w:val="24"/>
          <w:lang w:val="sr-Cyrl-RS" w:eastAsia="sr-Cyrl-RS"/>
        </w:rPr>
        <w:t>рекршај</w:t>
      </w:r>
      <w:r w:rsidR="004D4255">
        <w:rPr>
          <w:rFonts w:asciiTheme="majorHAnsi" w:hAnsiTheme="majorHAnsi"/>
          <w:noProof/>
          <w:sz w:val="24"/>
          <w:szCs w:val="24"/>
          <w:lang w:val="sr-Cyrl-RS" w:eastAsia="sr-Cyrl-RS"/>
        </w:rPr>
        <w:t>ног суда у Сомбору</w:t>
      </w:r>
    </w:p>
    <w:p w:rsidR="004D4255" w:rsidRPr="004D4255" w:rsidRDefault="00B606CA" w:rsidP="004D4255">
      <w:pPr>
        <w:spacing w:line="360" w:lineRule="auto"/>
        <w:ind w:left="1710" w:hanging="1710"/>
        <w:jc w:val="both"/>
        <w:rPr>
          <w:rFonts w:asciiTheme="majorHAnsi" w:hAnsiTheme="majorHAnsi"/>
          <w:noProof/>
          <w:sz w:val="24"/>
          <w:szCs w:val="24"/>
          <w:lang w:val="sr-Cyrl-RS" w:eastAsia="sr-Cyrl-RS"/>
        </w:rPr>
      </w:pPr>
      <w:r>
        <w:rPr>
          <w:rFonts w:asciiTheme="majorHAnsi" w:hAnsiTheme="majorHAnsi"/>
          <w:noProof/>
          <w:sz w:val="24"/>
          <w:szCs w:val="24"/>
          <w:lang w:val="sr-Cyrl-RS" w:eastAsia="sr-Cyrl-RS"/>
        </w:rPr>
        <w:t>12:30-13:00</w:t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</w:r>
      <w:r w:rsidR="0021341C">
        <w:rPr>
          <w:rFonts w:asciiTheme="majorHAnsi" w:hAnsiTheme="majorHAnsi"/>
          <w:noProof/>
          <w:sz w:val="24"/>
          <w:szCs w:val="24"/>
          <w:lang w:val="sr-Cyrl-RS" w:eastAsia="sr-Cyrl-RS"/>
        </w:rPr>
        <w:tab/>
        <w:t xml:space="preserve">Дискусија </w:t>
      </w:r>
    </w:p>
    <w:p w:rsidR="001B285A" w:rsidRPr="001B285A" w:rsidRDefault="00B606CA" w:rsidP="000A19DF">
      <w:pPr>
        <w:tabs>
          <w:tab w:val="left" w:pos="2070"/>
        </w:tabs>
        <w:spacing w:before="200" w:line="360" w:lineRule="auto"/>
        <w:rPr>
          <w:rFonts w:asciiTheme="majorHAnsi" w:hAnsiTheme="majorHAnsi" w:cs="Arial"/>
          <w:noProof/>
          <w:sz w:val="24"/>
          <w:szCs w:val="24"/>
          <w:lang w:val="sr-Cyrl-RS"/>
        </w:rPr>
      </w:pPr>
      <w:r>
        <w:rPr>
          <w:rFonts w:asciiTheme="majorHAnsi" w:hAnsiTheme="majorHAnsi" w:cs="Arial"/>
          <w:noProof/>
          <w:sz w:val="24"/>
          <w:szCs w:val="24"/>
          <w:lang w:val="sr-Cyrl-RS"/>
        </w:rPr>
        <w:t>13:30-14:3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>0</w:t>
      </w:r>
      <w:r w:rsidR="001B285A" w:rsidRPr="001B285A">
        <w:rPr>
          <w:rFonts w:asciiTheme="majorHAnsi" w:hAnsiTheme="majorHAnsi" w:cs="Arial"/>
          <w:noProof/>
          <w:sz w:val="24"/>
          <w:szCs w:val="24"/>
          <w:lang w:val="sr-Cyrl-RS"/>
        </w:rPr>
        <w:tab/>
        <w:t>РУЧАК</w:t>
      </w:r>
    </w:p>
    <w:sectPr w:rsidR="001B285A" w:rsidRPr="001B285A" w:rsidSect="00614881">
      <w:headerReference w:type="default" r:id="rId9"/>
      <w:footerReference w:type="default" r:id="rId10"/>
      <w:pgSz w:w="12240" w:h="15840"/>
      <w:pgMar w:top="1890" w:right="1440" w:bottom="5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EB" w:rsidRDefault="008338EB" w:rsidP="00AD148A">
      <w:pPr>
        <w:spacing w:after="0" w:line="240" w:lineRule="auto"/>
      </w:pPr>
      <w:r>
        <w:separator/>
      </w:r>
    </w:p>
  </w:endnote>
  <w:endnote w:type="continuationSeparator" w:id="0">
    <w:p w:rsidR="008338EB" w:rsidRDefault="008338EB" w:rsidP="00AD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50" w:rsidRDefault="00F86F50">
    <w:pPr>
      <w:pStyle w:val="Footer"/>
    </w:pPr>
  </w:p>
  <w:p w:rsidR="00F86F50" w:rsidRDefault="00F86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EB" w:rsidRDefault="008338EB" w:rsidP="00AD148A">
      <w:pPr>
        <w:spacing w:after="0" w:line="240" w:lineRule="auto"/>
      </w:pPr>
      <w:r>
        <w:separator/>
      </w:r>
    </w:p>
  </w:footnote>
  <w:footnote w:type="continuationSeparator" w:id="0">
    <w:p w:rsidR="008338EB" w:rsidRDefault="008338EB" w:rsidP="00AD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50" w:rsidRDefault="00F86F50" w:rsidP="00614881">
    <w:pPr>
      <w:pStyle w:val="Header"/>
      <w:jc w:val="center"/>
      <w:rPr>
        <w:lang w:val="sr-Cyrl-R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516952" wp14:editId="6242349F">
          <wp:simplePos x="0" y="0"/>
          <wp:positionH relativeFrom="column">
            <wp:posOffset>-190500</wp:posOffset>
          </wp:positionH>
          <wp:positionV relativeFrom="paragraph">
            <wp:posOffset>-20320</wp:posOffset>
          </wp:positionV>
          <wp:extent cx="2273300" cy="977900"/>
          <wp:effectExtent l="0" t="0" r="0" b="0"/>
          <wp:wrapSquare wrapText="bothSides"/>
          <wp:docPr id="3" name="Picture 3" descr="C:\Users\d.bukvicki\Desktop\Serbian_Horizontal_RGB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.bukvicki\Desktop\Serbian_Horizontal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E99CB1" wp14:editId="3D2CFF7A">
          <wp:extent cx="1079500" cy="964864"/>
          <wp:effectExtent l="0" t="0" r="6350" b="6985"/>
          <wp:docPr id="89" name="Picture 89" descr="C:\Users\User\Desktop\USPSR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User\Desktop\USPSRS -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36" cy="96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50" w:rsidRDefault="00F86F50">
    <w:pPr>
      <w:pStyle w:val="Header"/>
    </w:pPr>
  </w:p>
  <w:p w:rsidR="00F86F50" w:rsidRPr="00020800" w:rsidRDefault="00F86F5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AC8"/>
    <w:multiLevelType w:val="hybridMultilevel"/>
    <w:tmpl w:val="7A8CD81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FD938AD"/>
    <w:multiLevelType w:val="hybridMultilevel"/>
    <w:tmpl w:val="E1FE82E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699"/>
    <w:multiLevelType w:val="hybridMultilevel"/>
    <w:tmpl w:val="842E4D1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0CD1"/>
    <w:multiLevelType w:val="hybridMultilevel"/>
    <w:tmpl w:val="A4DA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78D"/>
    <w:multiLevelType w:val="hybridMultilevel"/>
    <w:tmpl w:val="4D62F766"/>
    <w:lvl w:ilvl="0" w:tplc="635069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427F8"/>
    <w:rsid w:val="00086714"/>
    <w:rsid w:val="000A19DF"/>
    <w:rsid w:val="000C3AEE"/>
    <w:rsid w:val="000D2284"/>
    <w:rsid w:val="000F395D"/>
    <w:rsid w:val="00151937"/>
    <w:rsid w:val="001624D1"/>
    <w:rsid w:val="001B285A"/>
    <w:rsid w:val="001E6B08"/>
    <w:rsid w:val="001F6BF9"/>
    <w:rsid w:val="0021341C"/>
    <w:rsid w:val="00255312"/>
    <w:rsid w:val="0029354E"/>
    <w:rsid w:val="002971DC"/>
    <w:rsid w:val="00351806"/>
    <w:rsid w:val="0036506F"/>
    <w:rsid w:val="003655D8"/>
    <w:rsid w:val="0039786F"/>
    <w:rsid w:val="003C4481"/>
    <w:rsid w:val="003E4533"/>
    <w:rsid w:val="003F3556"/>
    <w:rsid w:val="00427DB7"/>
    <w:rsid w:val="00494E66"/>
    <w:rsid w:val="004A7C65"/>
    <w:rsid w:val="004C59A2"/>
    <w:rsid w:val="004D4255"/>
    <w:rsid w:val="00511689"/>
    <w:rsid w:val="00532DB9"/>
    <w:rsid w:val="005431FD"/>
    <w:rsid w:val="0057470E"/>
    <w:rsid w:val="0058742E"/>
    <w:rsid w:val="005A18F7"/>
    <w:rsid w:val="005A3BC4"/>
    <w:rsid w:val="005B0997"/>
    <w:rsid w:val="005C1C1F"/>
    <w:rsid w:val="00614881"/>
    <w:rsid w:val="00617AEF"/>
    <w:rsid w:val="006224B0"/>
    <w:rsid w:val="00627B89"/>
    <w:rsid w:val="00632F27"/>
    <w:rsid w:val="00636E58"/>
    <w:rsid w:val="00636E78"/>
    <w:rsid w:val="0064119C"/>
    <w:rsid w:val="00684F96"/>
    <w:rsid w:val="006964F3"/>
    <w:rsid w:val="006C3472"/>
    <w:rsid w:val="006C684E"/>
    <w:rsid w:val="00710CC4"/>
    <w:rsid w:val="0073219A"/>
    <w:rsid w:val="00756496"/>
    <w:rsid w:val="00774E5C"/>
    <w:rsid w:val="00781297"/>
    <w:rsid w:val="0078387F"/>
    <w:rsid w:val="007840AD"/>
    <w:rsid w:val="00784F4C"/>
    <w:rsid w:val="007C150F"/>
    <w:rsid w:val="007C1C44"/>
    <w:rsid w:val="0083356C"/>
    <w:rsid w:val="008338EB"/>
    <w:rsid w:val="00851B3F"/>
    <w:rsid w:val="0086699A"/>
    <w:rsid w:val="00873A13"/>
    <w:rsid w:val="008765C0"/>
    <w:rsid w:val="0090434A"/>
    <w:rsid w:val="00946FA7"/>
    <w:rsid w:val="0095027E"/>
    <w:rsid w:val="009518EB"/>
    <w:rsid w:val="00966266"/>
    <w:rsid w:val="009776AF"/>
    <w:rsid w:val="0098033A"/>
    <w:rsid w:val="0098309C"/>
    <w:rsid w:val="009C1AF6"/>
    <w:rsid w:val="00A10523"/>
    <w:rsid w:val="00A16B6C"/>
    <w:rsid w:val="00A46099"/>
    <w:rsid w:val="00A60918"/>
    <w:rsid w:val="00AB3AA9"/>
    <w:rsid w:val="00AD148A"/>
    <w:rsid w:val="00B035FC"/>
    <w:rsid w:val="00B335BF"/>
    <w:rsid w:val="00B54940"/>
    <w:rsid w:val="00B606CA"/>
    <w:rsid w:val="00B71D8A"/>
    <w:rsid w:val="00B73F5C"/>
    <w:rsid w:val="00BE608A"/>
    <w:rsid w:val="00C15C4B"/>
    <w:rsid w:val="00C16785"/>
    <w:rsid w:val="00C329A0"/>
    <w:rsid w:val="00CC6360"/>
    <w:rsid w:val="00D127DA"/>
    <w:rsid w:val="00D166A4"/>
    <w:rsid w:val="00D1784D"/>
    <w:rsid w:val="00D63EE5"/>
    <w:rsid w:val="00D91FEA"/>
    <w:rsid w:val="00DA5AE2"/>
    <w:rsid w:val="00DB13A2"/>
    <w:rsid w:val="00DC49C3"/>
    <w:rsid w:val="00DC72C0"/>
    <w:rsid w:val="00DC7A13"/>
    <w:rsid w:val="00E263A6"/>
    <w:rsid w:val="00E50028"/>
    <w:rsid w:val="00E57EEB"/>
    <w:rsid w:val="00EA7033"/>
    <w:rsid w:val="00F14AF9"/>
    <w:rsid w:val="00F2162C"/>
    <w:rsid w:val="00F3505F"/>
    <w:rsid w:val="00F66824"/>
    <w:rsid w:val="00F72495"/>
    <w:rsid w:val="00F86F50"/>
    <w:rsid w:val="00FA1299"/>
    <w:rsid w:val="00FB2F6D"/>
    <w:rsid w:val="00FE3370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0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0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08"/>
    <w:rPr>
      <w:rFonts w:ascii="Calibri" w:eastAsia="Calibri" w:hAnsi="Calibri" w:cs="Times New Roman"/>
      <w:lang w:val="en-US"/>
    </w:rPr>
  </w:style>
  <w:style w:type="paragraph" w:customStyle="1" w:styleId="ecxmsonormal">
    <w:name w:val="ecxmsonormal"/>
    <w:basedOn w:val="Normal"/>
    <w:uiPriority w:val="99"/>
    <w:rsid w:val="001E6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33A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FD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A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0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0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08"/>
    <w:rPr>
      <w:rFonts w:ascii="Calibri" w:eastAsia="Calibri" w:hAnsi="Calibri" w:cs="Times New Roman"/>
      <w:lang w:val="en-US"/>
    </w:rPr>
  </w:style>
  <w:style w:type="paragraph" w:customStyle="1" w:styleId="ecxmsonormal">
    <w:name w:val="ecxmsonormal"/>
    <w:basedOn w:val="Normal"/>
    <w:uiPriority w:val="99"/>
    <w:rsid w:val="001E6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33A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FD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A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9665-3CF7-485F-B8E1-4744FA12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Samardzic</dc:creator>
  <cp:lastModifiedBy>Dragana Bukvički</cp:lastModifiedBy>
  <cp:revision>2</cp:revision>
  <cp:lastPrinted>2014-09-15T12:52:00Z</cp:lastPrinted>
  <dcterms:created xsi:type="dcterms:W3CDTF">2014-09-26T10:18:00Z</dcterms:created>
  <dcterms:modified xsi:type="dcterms:W3CDTF">2014-09-26T10:18:00Z</dcterms:modified>
</cp:coreProperties>
</file>